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20C8" w:rsidRDefault="00D41643">
      <w:pPr>
        <w:rPr>
          <w:rFonts w:ascii="Arial" w:hAnsi="Arial" w:cs="Arial"/>
          <w:sz w:val="20"/>
          <w:szCs w:val="20"/>
        </w:rPr>
      </w:pPr>
      <w:r w:rsidRPr="00D41643">
        <w:rPr>
          <w:rFonts w:ascii="Arial" w:hAnsi="Arial" w:cs="Arial"/>
          <w:b/>
          <w:sz w:val="21"/>
          <w:szCs w:val="20"/>
        </w:rPr>
        <w:t>HEART LAB</w:t>
      </w:r>
      <w:r w:rsidRPr="00D41643">
        <w:rPr>
          <w:rFonts w:ascii="Arial" w:hAnsi="Arial" w:cs="Arial"/>
          <w:sz w:val="21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NAME ________________________</w:t>
      </w:r>
    </w:p>
    <w:p w:rsidR="00D41643" w:rsidRDefault="00D41643">
      <w:pPr>
        <w:rPr>
          <w:rFonts w:ascii="Arial" w:hAnsi="Arial" w:cs="Arial"/>
          <w:sz w:val="20"/>
          <w:szCs w:val="20"/>
        </w:rPr>
      </w:pPr>
    </w:p>
    <w:p w:rsidR="00D41643" w:rsidRPr="00D41643" w:rsidRDefault="00D41643" w:rsidP="00D41643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What is the name of the large sac that surrounds the heart? ____________________________________</w:t>
      </w:r>
    </w:p>
    <w:p w:rsidR="00D41643" w:rsidRDefault="00D41643" w:rsidP="00D41643">
      <w:pPr>
        <w:pStyle w:val="ListParagraph"/>
        <w:rPr>
          <w:rFonts w:ascii="Arial" w:hAnsi="Arial" w:cs="Arial"/>
          <w:sz w:val="20"/>
          <w:szCs w:val="20"/>
        </w:rPr>
      </w:pPr>
    </w:p>
    <w:p w:rsidR="00D41643" w:rsidRDefault="00D41643" w:rsidP="00D41643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What is the dominant tissue that makes up the heart? _______________________________________</w:t>
      </w:r>
    </w:p>
    <w:p w:rsidR="00D41643" w:rsidRDefault="00D41643" w:rsidP="00D41643">
      <w:pPr>
        <w:pStyle w:val="ListParagraph"/>
        <w:rPr>
          <w:rFonts w:ascii="Arial" w:hAnsi="Arial" w:cs="Arial"/>
          <w:sz w:val="20"/>
          <w:szCs w:val="20"/>
        </w:rPr>
      </w:pPr>
    </w:p>
    <w:p w:rsidR="00D41643" w:rsidRDefault="00D41643" w:rsidP="00D41643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Compare the structure of the atria &amp; and ventricles.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021"/>
        <w:gridCol w:w="5049"/>
      </w:tblGrid>
      <w:tr w:rsidR="00D41643" w:rsidTr="000F7511">
        <w:tc>
          <w:tcPr>
            <w:tcW w:w="5021" w:type="dxa"/>
          </w:tcPr>
          <w:p w:rsidR="00D41643" w:rsidRDefault="00D41643" w:rsidP="00D41643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Atria</w:t>
            </w:r>
          </w:p>
        </w:tc>
        <w:tc>
          <w:tcPr>
            <w:tcW w:w="5049" w:type="dxa"/>
          </w:tcPr>
          <w:p w:rsidR="00D41643" w:rsidRDefault="00D41643" w:rsidP="00D41643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Ventricle</w:t>
            </w:r>
          </w:p>
        </w:tc>
      </w:tr>
      <w:tr w:rsidR="00D41643" w:rsidTr="000F7511">
        <w:tc>
          <w:tcPr>
            <w:tcW w:w="5021" w:type="dxa"/>
          </w:tcPr>
          <w:p w:rsidR="00D41643" w:rsidRDefault="00D41643" w:rsidP="00D41643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D41643" w:rsidRDefault="00D41643" w:rsidP="00D41643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D41643" w:rsidRDefault="00D41643" w:rsidP="00D41643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1649D4" w:rsidRDefault="001649D4" w:rsidP="00D41643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9" w:type="dxa"/>
          </w:tcPr>
          <w:p w:rsidR="00D41643" w:rsidRDefault="00D41643" w:rsidP="00D41643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F7511" w:rsidRDefault="000F7511" w:rsidP="000F7511">
      <w:pPr>
        <w:rPr>
          <w:rFonts w:ascii="Arial" w:hAnsi="Arial" w:cs="Arial"/>
          <w:sz w:val="20"/>
          <w:szCs w:val="20"/>
        </w:rPr>
      </w:pPr>
    </w:p>
    <w:p w:rsidR="000F7511" w:rsidRPr="000F7511" w:rsidRDefault="000F7511" w:rsidP="000F7511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What is the function of the valves? ______________________________________________________________</w:t>
      </w:r>
    </w:p>
    <w:p w:rsidR="000F7511" w:rsidRDefault="000F7511" w:rsidP="000F7511">
      <w:pPr>
        <w:pStyle w:val="ListParagraph"/>
        <w:rPr>
          <w:rFonts w:ascii="Arial" w:hAnsi="Arial" w:cs="Arial"/>
          <w:sz w:val="20"/>
          <w:szCs w:val="20"/>
        </w:rPr>
      </w:pPr>
    </w:p>
    <w:p w:rsidR="001649D4" w:rsidRPr="001649D4" w:rsidRDefault="001649D4" w:rsidP="000F7511"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Valves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Location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05"/>
        <w:gridCol w:w="5040"/>
      </w:tblGrid>
      <w:tr w:rsidR="001649D4" w:rsidTr="001649D4">
        <w:tc>
          <w:tcPr>
            <w:tcW w:w="2605" w:type="dxa"/>
          </w:tcPr>
          <w:p w:rsidR="001649D4" w:rsidRDefault="001649D4" w:rsidP="001649D4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Tricuspid Valve</w:t>
            </w:r>
          </w:p>
          <w:p w:rsidR="001649D4" w:rsidRDefault="001649D4" w:rsidP="001649D4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0" w:type="dxa"/>
          </w:tcPr>
          <w:p w:rsidR="001649D4" w:rsidRDefault="001649D4" w:rsidP="001649D4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49D4" w:rsidTr="001649D4">
        <w:tc>
          <w:tcPr>
            <w:tcW w:w="2605" w:type="dxa"/>
          </w:tcPr>
          <w:p w:rsidR="001649D4" w:rsidRDefault="001649D4" w:rsidP="001649D4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Pulmonary Semilunar Valve</w:t>
            </w:r>
          </w:p>
        </w:tc>
        <w:tc>
          <w:tcPr>
            <w:tcW w:w="5040" w:type="dxa"/>
          </w:tcPr>
          <w:p w:rsidR="001649D4" w:rsidRDefault="001649D4" w:rsidP="001649D4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49D4" w:rsidTr="001649D4">
        <w:tc>
          <w:tcPr>
            <w:tcW w:w="2605" w:type="dxa"/>
          </w:tcPr>
          <w:p w:rsidR="001649D4" w:rsidRDefault="001649D4" w:rsidP="001649D4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Bicuspid Valve</w:t>
            </w:r>
          </w:p>
          <w:p w:rsidR="001649D4" w:rsidRDefault="001649D4" w:rsidP="001649D4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0" w:type="dxa"/>
          </w:tcPr>
          <w:p w:rsidR="001649D4" w:rsidRDefault="001649D4" w:rsidP="001649D4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49D4" w:rsidTr="001649D4">
        <w:tc>
          <w:tcPr>
            <w:tcW w:w="2605" w:type="dxa"/>
          </w:tcPr>
          <w:p w:rsidR="001649D4" w:rsidRDefault="001649D4" w:rsidP="001649D4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Aortic Semilunar Valve</w:t>
            </w:r>
          </w:p>
          <w:p w:rsidR="001649D4" w:rsidRDefault="001649D4" w:rsidP="001649D4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0" w:type="dxa"/>
          </w:tcPr>
          <w:p w:rsidR="001649D4" w:rsidRDefault="001649D4" w:rsidP="001649D4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649D4" w:rsidRDefault="001649D4" w:rsidP="001649D4">
      <w:pPr>
        <w:rPr>
          <w:rFonts w:ascii="Arial" w:hAnsi="Arial" w:cs="Arial"/>
          <w:sz w:val="20"/>
          <w:szCs w:val="20"/>
        </w:rPr>
      </w:pPr>
    </w:p>
    <w:p w:rsidR="001649D4" w:rsidRDefault="001649D4" w:rsidP="001649D4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Why is the heart referred to as a double pump? __________________________________________________</w:t>
      </w:r>
    </w:p>
    <w:p w:rsidR="001649D4" w:rsidRDefault="001649D4" w:rsidP="001649D4">
      <w:pPr>
        <w:pStyle w:val="ListParagraph"/>
        <w:rPr>
          <w:rFonts w:ascii="Arial" w:hAnsi="Arial" w:cs="Arial"/>
          <w:sz w:val="20"/>
          <w:szCs w:val="20"/>
        </w:rPr>
      </w:pPr>
    </w:p>
    <w:p w:rsidR="001649D4" w:rsidRDefault="001649D4" w:rsidP="001649D4"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</w:t>
      </w:r>
    </w:p>
    <w:p w:rsidR="001649D4" w:rsidRDefault="001649D4" w:rsidP="001649D4">
      <w:pPr>
        <w:rPr>
          <w:rFonts w:ascii="Arial" w:hAnsi="Arial" w:cs="Arial"/>
          <w:sz w:val="20"/>
          <w:szCs w:val="20"/>
        </w:rPr>
      </w:pPr>
    </w:p>
    <w:p w:rsidR="001649D4" w:rsidRDefault="001649D4" w:rsidP="001649D4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Give the function for each of the layers in the heart.</w:t>
      </w:r>
    </w:p>
    <w:p w:rsidR="001649D4" w:rsidRDefault="001649D4" w:rsidP="001649D4">
      <w:pPr>
        <w:pStyle w:val="ListParagraph"/>
        <w:rPr>
          <w:rFonts w:ascii="Arial" w:hAnsi="Arial" w:cs="Arial"/>
          <w:sz w:val="20"/>
          <w:szCs w:val="20"/>
        </w:rPr>
      </w:pPr>
    </w:p>
    <w:p w:rsidR="000F7511" w:rsidRDefault="000F7511" w:rsidP="001649D4"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Three layers of the heart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Function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081"/>
        <w:gridCol w:w="4989"/>
      </w:tblGrid>
      <w:tr w:rsidR="000F7511" w:rsidTr="000F7511">
        <w:tc>
          <w:tcPr>
            <w:tcW w:w="5081" w:type="dxa"/>
          </w:tcPr>
          <w:p w:rsidR="000F7511" w:rsidRDefault="000F7511" w:rsidP="001649D4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Epicardium</w:t>
            </w:r>
          </w:p>
          <w:p w:rsidR="000F7511" w:rsidRDefault="000F7511" w:rsidP="001649D4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89" w:type="dxa"/>
          </w:tcPr>
          <w:p w:rsidR="000F7511" w:rsidRDefault="000F7511" w:rsidP="001649D4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7511" w:rsidTr="000F7511">
        <w:tc>
          <w:tcPr>
            <w:tcW w:w="5081" w:type="dxa"/>
          </w:tcPr>
          <w:p w:rsidR="000F7511" w:rsidRDefault="000F7511" w:rsidP="001649D4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Myocardium</w:t>
            </w:r>
          </w:p>
          <w:p w:rsidR="000F7511" w:rsidRDefault="000F7511" w:rsidP="001649D4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89" w:type="dxa"/>
          </w:tcPr>
          <w:p w:rsidR="000F7511" w:rsidRDefault="000F7511" w:rsidP="001649D4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7511" w:rsidTr="000F7511">
        <w:tc>
          <w:tcPr>
            <w:tcW w:w="5081" w:type="dxa"/>
          </w:tcPr>
          <w:p w:rsidR="000F7511" w:rsidRDefault="000F7511" w:rsidP="001649D4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Endocardium</w:t>
            </w:r>
          </w:p>
          <w:p w:rsidR="000F7511" w:rsidRDefault="000F7511" w:rsidP="001649D4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89" w:type="dxa"/>
          </w:tcPr>
          <w:p w:rsidR="000F7511" w:rsidRDefault="000F7511" w:rsidP="001649D4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F7511" w:rsidRDefault="000F7511" w:rsidP="000F7511">
      <w:pPr>
        <w:rPr>
          <w:rFonts w:ascii="Arial" w:hAnsi="Arial" w:cs="Arial"/>
          <w:sz w:val="20"/>
          <w:szCs w:val="20"/>
        </w:rPr>
      </w:pPr>
    </w:p>
    <w:p w:rsidR="000F7511" w:rsidRDefault="000F7511" w:rsidP="000F7511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What is the purpose of the chordae </w:t>
      </w:r>
      <w:proofErr w:type="spellStart"/>
      <w:r>
        <w:rPr>
          <w:rFonts w:ascii="Arial" w:hAnsi="Arial" w:cs="Arial"/>
          <w:sz w:val="20"/>
          <w:szCs w:val="20"/>
        </w:rPr>
        <w:t>tendinae</w:t>
      </w:r>
      <w:proofErr w:type="spellEnd"/>
      <w:r>
        <w:rPr>
          <w:rFonts w:ascii="Arial" w:hAnsi="Arial" w:cs="Arial"/>
          <w:sz w:val="20"/>
          <w:szCs w:val="20"/>
        </w:rPr>
        <w:t>? _____________________________________________________</w:t>
      </w:r>
    </w:p>
    <w:p w:rsidR="000F7511" w:rsidRDefault="000F7511" w:rsidP="000F7511">
      <w:pPr>
        <w:ind w:left="360"/>
        <w:rPr>
          <w:rFonts w:ascii="Arial" w:hAnsi="Arial" w:cs="Arial"/>
          <w:sz w:val="20"/>
          <w:szCs w:val="20"/>
        </w:rPr>
      </w:pPr>
    </w:p>
    <w:p w:rsidR="000F7511" w:rsidRDefault="000F7511" w:rsidP="000F7511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Why is the heart referred to as a double pump? ___________________________________________________</w:t>
      </w:r>
    </w:p>
    <w:p w:rsidR="000F7511" w:rsidRPr="000F7511" w:rsidRDefault="000F7511" w:rsidP="000F7511">
      <w:pPr>
        <w:pStyle w:val="ListParagraph"/>
        <w:rPr>
          <w:rFonts w:ascii="Arial" w:hAnsi="Arial" w:cs="Arial"/>
          <w:sz w:val="20"/>
          <w:szCs w:val="20"/>
        </w:rPr>
      </w:pPr>
    </w:p>
    <w:p w:rsidR="000F7511" w:rsidRDefault="000F7511" w:rsidP="000F7511"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</w:t>
      </w:r>
    </w:p>
    <w:p w:rsidR="000F7511" w:rsidRDefault="000F7511" w:rsidP="000F7511">
      <w:pPr>
        <w:rPr>
          <w:rFonts w:ascii="Arial" w:hAnsi="Arial" w:cs="Arial"/>
          <w:sz w:val="20"/>
          <w:szCs w:val="20"/>
        </w:rPr>
      </w:pPr>
    </w:p>
    <w:p w:rsidR="000F7511" w:rsidRDefault="000F7511" w:rsidP="000F7511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Blood flow through the heart.</w:t>
      </w:r>
    </w:p>
    <w:p w:rsidR="000F7511" w:rsidRDefault="000F7511" w:rsidP="000F7511"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blood enters the __________________ through the superior and inferior __________________. From there it goes through the ____________________ valve into the ______________________.  The ventricle contracts and the blood </w:t>
      </w:r>
      <w:proofErr w:type="gramStart"/>
      <w:r>
        <w:rPr>
          <w:rFonts w:ascii="Arial" w:hAnsi="Arial" w:cs="Arial"/>
          <w:sz w:val="20"/>
          <w:szCs w:val="20"/>
        </w:rPr>
        <w:t>moves</w:t>
      </w:r>
      <w:proofErr w:type="gramEnd"/>
      <w:r>
        <w:rPr>
          <w:rFonts w:ascii="Arial" w:hAnsi="Arial" w:cs="Arial"/>
          <w:sz w:val="20"/>
          <w:szCs w:val="20"/>
        </w:rPr>
        <w:t xml:space="preserve"> out of the heart through the ________________ valve into the pulmonary trunk to the pulmonary __________ to the ________.  There the blood picks up ___________ and drops off _____________.  </w:t>
      </w:r>
      <w:r w:rsidRPr="000F7511">
        <w:rPr>
          <w:rFonts w:ascii="Arial" w:hAnsi="Arial" w:cs="Arial"/>
          <w:sz w:val="20"/>
          <w:szCs w:val="20"/>
        </w:rPr>
        <w:t xml:space="preserve"> </w:t>
      </w:r>
      <w:r w:rsidR="0012166C">
        <w:rPr>
          <w:rFonts w:ascii="Arial" w:hAnsi="Arial" w:cs="Arial"/>
          <w:sz w:val="20"/>
          <w:szCs w:val="20"/>
        </w:rPr>
        <w:t>Blood returns to the heart through the ______________________ into the ______________________.  It then passes through the ________________ valve to the _________________.  The strongest contraction of the heart in the __________________</w:t>
      </w:r>
      <w:proofErr w:type="gramStart"/>
      <w:r w:rsidR="0012166C">
        <w:rPr>
          <w:rFonts w:ascii="Arial" w:hAnsi="Arial" w:cs="Arial"/>
          <w:sz w:val="20"/>
          <w:szCs w:val="20"/>
        </w:rPr>
        <w:t>_  pushes</w:t>
      </w:r>
      <w:proofErr w:type="gramEnd"/>
      <w:r w:rsidR="0012166C">
        <w:rPr>
          <w:rFonts w:ascii="Arial" w:hAnsi="Arial" w:cs="Arial"/>
          <w:sz w:val="20"/>
          <w:szCs w:val="20"/>
        </w:rPr>
        <w:t xml:space="preserve"> blood through the ______________________ valve into the ___________ to the rest of the body.</w:t>
      </w:r>
    </w:p>
    <w:p w:rsidR="0012166C" w:rsidRDefault="0012166C" w:rsidP="0012166C">
      <w:pPr>
        <w:rPr>
          <w:rFonts w:ascii="Arial" w:hAnsi="Arial" w:cs="Arial"/>
          <w:sz w:val="20"/>
          <w:szCs w:val="20"/>
        </w:rPr>
      </w:pPr>
    </w:p>
    <w:p w:rsidR="0012166C" w:rsidRDefault="0012166C" w:rsidP="0012166C">
      <w:pPr>
        <w:rPr>
          <w:rFonts w:ascii="Arial" w:hAnsi="Arial" w:cs="Arial"/>
          <w:sz w:val="20"/>
          <w:szCs w:val="20"/>
        </w:rPr>
      </w:pPr>
    </w:p>
    <w:p w:rsidR="0012166C" w:rsidRDefault="0012166C" w:rsidP="0012166C">
      <w:pPr>
        <w:rPr>
          <w:rFonts w:ascii="Arial" w:hAnsi="Arial" w:cs="Arial"/>
          <w:sz w:val="20"/>
          <w:szCs w:val="20"/>
        </w:rPr>
      </w:pPr>
    </w:p>
    <w:p w:rsidR="0012166C" w:rsidRDefault="0012166C" w:rsidP="0012166C">
      <w:pPr>
        <w:rPr>
          <w:rFonts w:ascii="Arial" w:hAnsi="Arial" w:cs="Arial"/>
          <w:sz w:val="20"/>
          <w:szCs w:val="20"/>
        </w:rPr>
      </w:pPr>
    </w:p>
    <w:p w:rsidR="0012166C" w:rsidRDefault="00DE470D" w:rsidP="0012166C">
      <w:pPr>
        <w:rPr>
          <w:rFonts w:ascii="Arial" w:hAnsi="Arial" w:cs="Arial"/>
          <w:sz w:val="20"/>
          <w:szCs w:val="20"/>
        </w:rPr>
      </w:pPr>
      <w:r w:rsidRPr="00DE470D">
        <w:rPr>
          <w:rFonts w:ascii="Arial" w:hAnsi="Arial" w:cs="Arial"/>
          <w:sz w:val="20"/>
          <w:szCs w:val="20"/>
        </w:rPr>
        <w:lastRenderedPageBreak/>
        <w:drawing>
          <wp:inline distT="0" distB="0" distL="0" distR="0" wp14:anchorId="05FBEAD5" wp14:editId="37941C5C">
            <wp:extent cx="3150133" cy="40805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6517" cy="411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43F">
        <w:rPr>
          <w:rFonts w:ascii="Arial" w:hAnsi="Arial" w:cs="Arial"/>
          <w:sz w:val="20"/>
          <w:szCs w:val="20"/>
        </w:rPr>
        <w:tab/>
      </w:r>
    </w:p>
    <w:p w:rsidR="0010443F" w:rsidRDefault="0010443F" w:rsidP="0012166C">
      <w:pPr>
        <w:rPr>
          <w:rFonts w:ascii="Arial" w:hAnsi="Arial" w:cs="Arial"/>
          <w:sz w:val="20"/>
          <w:szCs w:val="20"/>
        </w:rPr>
      </w:pPr>
    </w:p>
    <w:p w:rsidR="0010443F" w:rsidRDefault="0010443F" w:rsidP="0010443F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</w:t>
      </w:r>
      <w:r>
        <w:rPr>
          <w:rFonts w:ascii="Arial" w:hAnsi="Arial" w:cs="Arial"/>
          <w:sz w:val="20"/>
          <w:szCs w:val="20"/>
        </w:rPr>
        <w:tab/>
        <w:t>8. ___________________________________</w:t>
      </w:r>
    </w:p>
    <w:p w:rsidR="0010443F" w:rsidRDefault="0010443F" w:rsidP="0010443F">
      <w:pPr>
        <w:rPr>
          <w:rFonts w:ascii="Arial" w:hAnsi="Arial" w:cs="Arial"/>
          <w:sz w:val="20"/>
          <w:szCs w:val="20"/>
        </w:rPr>
      </w:pPr>
    </w:p>
    <w:p w:rsidR="0010443F" w:rsidRDefault="0010443F" w:rsidP="0010443F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</w:t>
      </w:r>
      <w:r>
        <w:rPr>
          <w:rFonts w:ascii="Arial" w:hAnsi="Arial" w:cs="Arial"/>
          <w:sz w:val="20"/>
          <w:szCs w:val="20"/>
        </w:rPr>
        <w:tab/>
        <w:t>9.  ___________________________________</w:t>
      </w:r>
    </w:p>
    <w:p w:rsidR="0010443F" w:rsidRPr="0010443F" w:rsidRDefault="0010443F" w:rsidP="0010443F">
      <w:pPr>
        <w:pStyle w:val="ListParagraph"/>
        <w:rPr>
          <w:rFonts w:ascii="Arial" w:hAnsi="Arial" w:cs="Arial"/>
          <w:sz w:val="20"/>
          <w:szCs w:val="20"/>
        </w:rPr>
      </w:pPr>
    </w:p>
    <w:p w:rsidR="0010443F" w:rsidRDefault="0010443F" w:rsidP="0010443F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</w:t>
      </w:r>
      <w:r>
        <w:rPr>
          <w:rFonts w:ascii="Arial" w:hAnsi="Arial" w:cs="Arial"/>
          <w:sz w:val="20"/>
          <w:szCs w:val="20"/>
        </w:rPr>
        <w:tab/>
        <w:t>10. ____________________________________</w:t>
      </w:r>
    </w:p>
    <w:p w:rsidR="0010443F" w:rsidRPr="0010443F" w:rsidRDefault="0010443F" w:rsidP="0010443F">
      <w:pPr>
        <w:pStyle w:val="ListParagraph"/>
        <w:rPr>
          <w:rFonts w:ascii="Arial" w:hAnsi="Arial" w:cs="Arial"/>
          <w:sz w:val="20"/>
          <w:szCs w:val="20"/>
        </w:rPr>
      </w:pPr>
    </w:p>
    <w:p w:rsidR="0010443F" w:rsidRDefault="0010443F" w:rsidP="0010443F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</w:t>
      </w:r>
      <w:r>
        <w:rPr>
          <w:rFonts w:ascii="Arial" w:hAnsi="Arial" w:cs="Arial"/>
          <w:sz w:val="20"/>
          <w:szCs w:val="20"/>
        </w:rPr>
        <w:tab/>
        <w:t>11. ___________________________________</w:t>
      </w:r>
    </w:p>
    <w:p w:rsidR="0010443F" w:rsidRPr="0010443F" w:rsidRDefault="0010443F" w:rsidP="0010443F">
      <w:pPr>
        <w:pStyle w:val="ListParagraph"/>
        <w:rPr>
          <w:rFonts w:ascii="Arial" w:hAnsi="Arial" w:cs="Arial"/>
          <w:sz w:val="20"/>
          <w:szCs w:val="20"/>
        </w:rPr>
      </w:pPr>
    </w:p>
    <w:p w:rsidR="0010443F" w:rsidRDefault="0010443F" w:rsidP="0010443F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</w:t>
      </w:r>
      <w:r>
        <w:rPr>
          <w:rFonts w:ascii="Arial" w:hAnsi="Arial" w:cs="Arial"/>
          <w:sz w:val="20"/>
          <w:szCs w:val="20"/>
        </w:rPr>
        <w:tab/>
        <w:t>12. ___________________________________</w:t>
      </w:r>
    </w:p>
    <w:p w:rsidR="0010443F" w:rsidRPr="0010443F" w:rsidRDefault="0010443F" w:rsidP="0010443F">
      <w:pPr>
        <w:pStyle w:val="ListParagraph"/>
        <w:rPr>
          <w:rFonts w:ascii="Arial" w:hAnsi="Arial" w:cs="Arial"/>
          <w:sz w:val="20"/>
          <w:szCs w:val="20"/>
        </w:rPr>
      </w:pPr>
    </w:p>
    <w:p w:rsidR="0010443F" w:rsidRDefault="0010443F" w:rsidP="0010443F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</w:t>
      </w:r>
      <w:r>
        <w:rPr>
          <w:rFonts w:ascii="Arial" w:hAnsi="Arial" w:cs="Arial"/>
          <w:sz w:val="20"/>
          <w:szCs w:val="20"/>
        </w:rPr>
        <w:tab/>
        <w:t>13. ___________________________________</w:t>
      </w:r>
    </w:p>
    <w:p w:rsidR="0010443F" w:rsidRPr="0010443F" w:rsidRDefault="0010443F" w:rsidP="0010443F">
      <w:pPr>
        <w:pStyle w:val="ListParagraph"/>
        <w:rPr>
          <w:rFonts w:ascii="Arial" w:hAnsi="Arial" w:cs="Arial"/>
          <w:sz w:val="20"/>
          <w:szCs w:val="20"/>
        </w:rPr>
      </w:pPr>
    </w:p>
    <w:p w:rsidR="0010443F" w:rsidRDefault="0010443F" w:rsidP="0010443F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</w:t>
      </w:r>
      <w:r>
        <w:rPr>
          <w:rFonts w:ascii="Arial" w:hAnsi="Arial" w:cs="Arial"/>
          <w:sz w:val="20"/>
          <w:szCs w:val="20"/>
        </w:rPr>
        <w:tab/>
        <w:t>14. ___________________________________</w:t>
      </w:r>
    </w:p>
    <w:p w:rsidR="0010443F" w:rsidRPr="0010443F" w:rsidRDefault="0010443F" w:rsidP="0010443F">
      <w:pPr>
        <w:pStyle w:val="ListParagraph"/>
        <w:rPr>
          <w:rFonts w:ascii="Arial" w:hAnsi="Arial" w:cs="Arial"/>
          <w:sz w:val="20"/>
          <w:szCs w:val="20"/>
        </w:rPr>
      </w:pPr>
    </w:p>
    <w:p w:rsidR="0010443F" w:rsidRDefault="009E0C15" w:rsidP="009E0C15">
      <w:pPr>
        <w:ind w:left="50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15. ____________________________________</w:t>
      </w:r>
    </w:p>
    <w:p w:rsidR="009E0C15" w:rsidRDefault="009E0C15" w:rsidP="009E0C15">
      <w:pPr>
        <w:ind w:left="5040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10443F" w:rsidRPr="0010443F" w:rsidRDefault="0010443F" w:rsidP="0010443F">
      <w:pPr>
        <w:rPr>
          <w:rFonts w:ascii="Arial" w:hAnsi="Arial" w:cs="Arial"/>
          <w:sz w:val="20"/>
          <w:szCs w:val="20"/>
        </w:rPr>
      </w:pPr>
    </w:p>
    <w:p w:rsidR="0012166C" w:rsidRDefault="0012166C" w:rsidP="0012166C">
      <w:pPr>
        <w:rPr>
          <w:rFonts w:ascii="Arial" w:hAnsi="Arial" w:cs="Arial"/>
          <w:sz w:val="20"/>
          <w:szCs w:val="20"/>
        </w:rPr>
      </w:pPr>
    </w:p>
    <w:p w:rsidR="0012166C" w:rsidRDefault="0012166C" w:rsidP="0012166C">
      <w:pPr>
        <w:rPr>
          <w:rFonts w:ascii="Arial" w:hAnsi="Arial" w:cs="Arial"/>
          <w:sz w:val="20"/>
          <w:szCs w:val="20"/>
        </w:rPr>
      </w:pPr>
    </w:p>
    <w:p w:rsidR="0012166C" w:rsidRDefault="0012166C" w:rsidP="0012166C">
      <w:pPr>
        <w:rPr>
          <w:rFonts w:ascii="Arial" w:hAnsi="Arial" w:cs="Arial"/>
          <w:sz w:val="20"/>
          <w:szCs w:val="20"/>
        </w:rPr>
      </w:pPr>
    </w:p>
    <w:p w:rsidR="0012166C" w:rsidRPr="0012166C" w:rsidRDefault="0012166C" w:rsidP="0012166C">
      <w:pPr>
        <w:rPr>
          <w:rFonts w:ascii="Arial" w:hAnsi="Arial" w:cs="Arial"/>
          <w:sz w:val="20"/>
          <w:szCs w:val="20"/>
        </w:rPr>
      </w:pPr>
    </w:p>
    <w:sectPr w:rsidR="0012166C" w:rsidRPr="0012166C" w:rsidSect="00D416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773E75"/>
    <w:multiLevelType w:val="hybridMultilevel"/>
    <w:tmpl w:val="C8B6A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16222B"/>
    <w:multiLevelType w:val="hybridMultilevel"/>
    <w:tmpl w:val="7054DD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643"/>
    <w:rsid w:val="000F7511"/>
    <w:rsid w:val="0010443F"/>
    <w:rsid w:val="0012166C"/>
    <w:rsid w:val="001649D4"/>
    <w:rsid w:val="00807E52"/>
    <w:rsid w:val="0092205D"/>
    <w:rsid w:val="009E0C15"/>
    <w:rsid w:val="009F4ABB"/>
    <w:rsid w:val="00D41643"/>
    <w:rsid w:val="00DE470D"/>
    <w:rsid w:val="00ED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7C9D0"/>
  <w14:defaultImageDpi w14:val="32767"/>
  <w15:chartTrackingRefBased/>
  <w15:docId w15:val="{839455A1-1DB6-E140-A6F2-6686D7F3E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1643"/>
    <w:pPr>
      <w:ind w:left="720"/>
      <w:contextualSpacing/>
    </w:pPr>
  </w:style>
  <w:style w:type="table" w:styleId="TableGrid">
    <w:name w:val="Table Grid"/>
    <w:basedOn w:val="TableNormal"/>
    <w:uiPriority w:val="39"/>
    <w:rsid w:val="00D41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D3BB8F-9610-5F46-BC44-717B21B3D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Enid Duncan</dc:creator>
  <cp:keywords/>
  <dc:description/>
  <cp:lastModifiedBy>Enid Duncan</cp:lastModifiedBy>
  <cp:revision>3</cp:revision>
  <dcterms:created xsi:type="dcterms:W3CDTF">2018-10-21T02:01:00Z</dcterms:created>
  <dcterms:modified xsi:type="dcterms:W3CDTF">2018-10-21T03:06:00Z</dcterms:modified>
</cp:coreProperties>
</file>